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Times New Roman" w:hAnsi="Times New Roman" w:eastAsia="方正仿宋_GBK" w:cs="方正仿宋_GBK"/>
          <w:b w:val="0"/>
          <w:bCs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方正仿宋_GBK"/>
          <w:b w:val="0"/>
          <w:bCs/>
          <w:sz w:val="32"/>
          <w:szCs w:val="32"/>
          <w:lang w:eastAsia="zh-CN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重庆市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  <w:t>教委科学技术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研究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  <w:t>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结题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要求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Times New Roman" w:hAnsi="Times New Roman" w:eastAsia="方正仿宋_GBK" w:cs="方正仿宋_GBK"/>
          <w:b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b/>
          <w:bCs/>
          <w:sz w:val="32"/>
          <w:szCs w:val="32"/>
          <w:lang w:val="en-US" w:eastAsia="zh-CN"/>
        </w:rPr>
        <w:t xml:space="preserve"> 一、材料准备</w:t>
      </w:r>
      <w:r>
        <w:rPr>
          <w:rFonts w:hint="eastAsia" w:ascii="Times New Roman" w:hAnsi="Times New Roman" w:eastAsia="方正仿宋_GBK" w:cs="方正仿宋_GBK"/>
          <w:b/>
          <w:sz w:val="32"/>
          <w:szCs w:val="32"/>
        </w:rPr>
        <w:t>顺序（从上到下）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1.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目录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2.项目结题验收证书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3.项目研究报告（不少于1.5万字）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4.项目申报书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5.项目合同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6.研究成果附件</w:t>
      </w:r>
      <w:r>
        <w:rPr>
          <w:rFonts w:hint="eastAsia" w:ascii="Times New Roman" w:hAnsi="Times New Roman" w:eastAsia="方正仿宋_GBK" w:cs="方正仿宋_GBK"/>
          <w:b w:val="0"/>
          <w:bCs w:val="0"/>
          <w:sz w:val="32"/>
          <w:szCs w:val="32"/>
          <w:lang w:val="en-US" w:eastAsia="zh-CN"/>
        </w:rPr>
        <w:t>（包括论文、著作、专题报告、专利证书、获奖证明、样品样机等）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b w:val="0"/>
          <w:bCs w:val="0"/>
          <w:sz w:val="32"/>
          <w:szCs w:val="32"/>
          <w:lang w:val="en-US" w:eastAsia="zh-CN"/>
        </w:rPr>
        <w:t>附件材料要求：（1）研究成果必须是在研究期内取得的成果；（2）研究成果必须标注市教委科研项目资助，格式为“重庆市教委科学技术研究项目资助”，英文格式为Project Supported by Scientific and Technological Research Program of Chongqing Municipal Education Commission（Grant No.）；（3）提供的研究成果就与研究内容有较强的相关性；（4）检索论文必须提供检索报告。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7.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项目组认为有助于表明项目成绩的其他内容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8.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课题重要变更报告审批表复印件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二</w:t>
      </w:r>
      <w:r>
        <w:rPr>
          <w:rFonts w:hint="eastAsia" w:ascii="仿宋_GB2312" w:eastAsia="仿宋_GB2312"/>
          <w:b/>
          <w:sz w:val="32"/>
          <w:szCs w:val="32"/>
        </w:rPr>
        <w:t>、封面样式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eastAsia="仿宋_GB2312"/>
          <w:b w:val="0"/>
          <w:bCs/>
          <w:sz w:val="32"/>
          <w:szCs w:val="32"/>
        </w:rPr>
      </w:pPr>
      <w:r>
        <w:rPr>
          <w:rFonts w:hint="eastAsia" w:ascii="仿宋_GB2312" w:eastAsia="仿宋_GB2312"/>
          <w:b w:val="0"/>
          <w:bCs/>
          <w:sz w:val="32"/>
          <w:szCs w:val="32"/>
        </w:rPr>
        <w:t>（一）字体：宋体、加粗、居中；字号：根据版面选择，以美观大方为原则。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eastAsia="仿宋_GB2312"/>
          <w:b w:val="0"/>
          <w:bCs/>
          <w:sz w:val="32"/>
          <w:szCs w:val="32"/>
        </w:rPr>
      </w:pPr>
      <w:r>
        <w:rPr>
          <w:rFonts w:hint="eastAsia" w:ascii="仿宋_GB2312" w:eastAsia="仿宋_GB2312"/>
          <w:b w:val="0"/>
          <w:bCs/>
          <w:sz w:val="32"/>
          <w:szCs w:val="32"/>
        </w:rPr>
        <w:t>（二）文字内容（红色部分为提示语）</w:t>
      </w:r>
    </w:p>
    <w:p>
      <w:pPr>
        <w:rPr>
          <w:rFonts w:hint="eastAsia" w:ascii="仿宋_GB2312" w:eastAsia="仿宋_GB2312"/>
          <w:b/>
          <w:sz w:val="32"/>
          <w:szCs w:val="32"/>
        </w:rPr>
      </w:pPr>
      <w:r>
        <w:rPr>
          <w:rFonts w:ascii="仿宋_GB2312" w:eastAsia="仿宋_GB2312"/>
          <w:b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0</wp:posOffset>
                </wp:positionV>
                <wp:extent cx="2057400" cy="297180"/>
                <wp:effectExtent l="4445" t="4445" r="14605" b="2222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课题批准号：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7pt;margin-top:0pt;height:23.4pt;width:162pt;z-index:251659264;mso-width-relative:page;mso-height-relative:page;" fillcolor="#FFFFFF" filled="t" stroked="t" coordsize="21600,21600" o:gfxdata="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D1fERrXAAAABwEAAA8AAAAAAAAAAQAgAAAA&#10;IgAAAGRycy9kb3ducmV2LnhtbFBLAQIUABQAAAAIAIdO4kC78/CpDAIAADYEAAAOAAAAAAAAAAEA&#10;IAAAACYBAABkcnMvZTJvRG9jLnhtbFBLBQYAAAAABgAGAFkBAACk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课题批准号：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重庆市</w:t>
      </w:r>
      <w:r>
        <w:rPr>
          <w:rFonts w:hint="eastAsia" w:ascii="仿宋_GB2312" w:eastAsia="仿宋_GB2312"/>
          <w:b/>
          <w:sz w:val="32"/>
          <w:szCs w:val="32"/>
          <w:lang w:eastAsia="zh-CN"/>
        </w:rPr>
        <w:t>教委科学技术项目</w:t>
      </w:r>
      <w:r>
        <w:rPr>
          <w:rFonts w:hint="eastAsia" w:ascii="仿宋_GB2312" w:eastAsia="仿宋_GB2312"/>
          <w:b/>
          <w:sz w:val="32"/>
          <w:szCs w:val="32"/>
        </w:rPr>
        <w:t>X年度X课题</w:t>
      </w:r>
    </w:p>
    <w:p>
      <w:pPr>
        <w:jc w:val="center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color w:val="FF0000"/>
          <w:sz w:val="32"/>
          <w:szCs w:val="32"/>
        </w:rPr>
        <w:t>（“X课题”是指课题类别，以立项通知书批准的为准）</w:t>
      </w:r>
    </w:p>
    <w:p>
      <w:pPr>
        <w:jc w:val="center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“XXXXXX研究”</w:t>
      </w:r>
      <w:r>
        <w:rPr>
          <w:rFonts w:hint="eastAsia" w:ascii="仿宋_GB2312" w:eastAsia="仿宋_GB2312"/>
          <w:b/>
          <w:color w:val="FF0000"/>
          <w:sz w:val="32"/>
          <w:szCs w:val="32"/>
        </w:rPr>
        <w:t>（指课题名称）</w:t>
      </w:r>
    </w:p>
    <w:p>
      <w:pPr>
        <w:jc w:val="center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结 题 </w:t>
      </w:r>
      <w:r>
        <w:rPr>
          <w:rFonts w:hint="eastAsia" w:ascii="仿宋_GB2312" w:eastAsia="仿宋_GB2312"/>
          <w:b/>
          <w:sz w:val="32"/>
          <w:szCs w:val="32"/>
          <w:lang w:eastAsia="zh-CN"/>
        </w:rPr>
        <w:t>存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  <w:lang w:eastAsia="zh-CN"/>
        </w:rPr>
        <w:t>档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</w:rPr>
        <w:t>材 料</w:t>
      </w:r>
    </w:p>
    <w:p>
      <w:pPr>
        <w:spacing w:line="900" w:lineRule="exact"/>
        <w:ind w:firstLine="1269" w:firstLineChars="395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课题负责人：</w:t>
      </w:r>
      <w:r>
        <w:rPr>
          <w:rFonts w:hint="eastAsia" w:ascii="仿宋_GB2312" w:eastAsia="仿宋_GB2312"/>
          <w:b/>
          <w:sz w:val="32"/>
          <w:szCs w:val="32"/>
          <w:u w:val="single"/>
        </w:rPr>
        <w:t xml:space="preserve">                           </w:t>
      </w:r>
    </w:p>
    <w:p>
      <w:pPr>
        <w:spacing w:line="900" w:lineRule="exact"/>
        <w:ind w:firstLine="1269" w:firstLineChars="395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主研人员：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  <w:u w:val="single"/>
        </w:rPr>
        <w:t xml:space="preserve">                           </w:t>
      </w:r>
    </w:p>
    <w:p>
      <w:pPr>
        <w:spacing w:line="900" w:lineRule="exact"/>
        <w:ind w:firstLine="1269" w:firstLineChars="395"/>
        <w:rPr>
          <w:rFonts w:hint="eastAsia" w:ascii="仿宋_GB2312" w:eastAsia="仿宋_GB2312"/>
          <w:b/>
          <w:sz w:val="32"/>
          <w:szCs w:val="32"/>
          <w:u w:val="single"/>
        </w:rPr>
      </w:pPr>
      <w:r>
        <w:rPr>
          <w:rFonts w:hint="eastAsia" w:ascii="仿宋_GB2312" w:eastAsia="仿宋_GB2312"/>
          <w:b/>
          <w:sz w:val="32"/>
          <w:szCs w:val="32"/>
        </w:rPr>
        <w:t>承担单位：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  <w:u w:val="single"/>
        </w:rPr>
        <w:t xml:space="preserve">（以单位公章为准，不简称）  </w:t>
      </w:r>
    </w:p>
    <w:p>
      <w:pPr>
        <w:spacing w:line="900" w:lineRule="exact"/>
        <w:ind w:firstLine="1269" w:firstLineChars="395"/>
        <w:rPr>
          <w:rFonts w:hint="eastAsia" w:ascii="仿宋_GB2312" w:eastAsia="仿宋_GB2312"/>
          <w:b/>
          <w:sz w:val="32"/>
          <w:szCs w:val="32"/>
          <w:u w:val="single"/>
        </w:rPr>
      </w:pPr>
      <w:r>
        <w:rPr>
          <w:rFonts w:hint="eastAsia" w:ascii="仿宋_GB2312" w:eastAsia="仿宋_GB2312"/>
          <w:b/>
          <w:sz w:val="32"/>
          <w:szCs w:val="32"/>
        </w:rPr>
        <w:t>结题时间：</w:t>
      </w:r>
      <w:r>
        <w:rPr>
          <w:rFonts w:hint="eastAsia" w:ascii="仿宋_GB2312" w:eastAsia="仿宋_GB2312"/>
          <w:b/>
          <w:sz w:val="32"/>
          <w:szCs w:val="32"/>
          <w:u w:val="single"/>
        </w:rPr>
        <w:t xml:space="preserve">       年      月       日   </w:t>
      </w:r>
    </w:p>
    <w:p>
      <w:pPr>
        <w:numPr>
          <w:ilvl w:val="0"/>
          <w:numId w:val="0"/>
        </w:numPr>
        <w:ind w:right="0" w:rightChars="0"/>
        <w:jc w:val="both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rPr>
          <w:rFonts w:hint="eastAsia" w:ascii="仿宋_GB2312" w:eastAsia="仿宋_GB2312"/>
          <w:b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hMDdhNjY3Mjc5YzFmNjlmMjFlYTNkNjMyNzI4N2IifQ=="/>
  </w:docVars>
  <w:rsids>
    <w:rsidRoot w:val="18F81FE5"/>
    <w:rsid w:val="18F81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2023-05-18T02:41:00Z</dcterms:created>
  <dc:creator>涂韦钰</dc:creator>
  <cp:lastModifiedBy>涂韦钰</cp:lastModifiedBy>
  <dcterms:modified xsi:type="dcterms:W3CDTF">2023-05-18T03:55:15Z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BA5977176CC440CAAD221E13FDCF27C8_11</vt:lpwstr>
  </property>
</Properties>
</file>