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C9E" w:rsidRDefault="00575C9E" w:rsidP="00575C9E">
      <w:pPr>
        <w:pStyle w:val="1"/>
        <w:spacing w:line="600" w:lineRule="exact"/>
        <w:ind w:left="0"/>
        <w:rPr>
          <w:rFonts w:ascii="Times New Roman" w:eastAsia="方正小标宋_GBK" w:hAnsi="Times New Roman" w:cs="方正小标宋_GBK" w:hint="eastAsia"/>
          <w:b w:val="0"/>
          <w:bCs w:val="0"/>
          <w:sz w:val="44"/>
          <w:szCs w:val="44"/>
          <w:lang w:eastAsia="zh-CN"/>
        </w:rPr>
      </w:pPr>
      <w:r>
        <w:rPr>
          <w:rFonts w:ascii="Times New Roman" w:eastAsia="方正小标宋_GBK" w:hAnsi="Times New Roman" w:cs="方正小标宋_GBK" w:hint="eastAsia"/>
          <w:b w:val="0"/>
          <w:bCs w:val="0"/>
          <w:sz w:val="44"/>
          <w:szCs w:val="44"/>
          <w:lang w:eastAsia="zh-CN"/>
        </w:rPr>
        <w:t>2023</w:t>
      </w:r>
      <w:r>
        <w:rPr>
          <w:rFonts w:ascii="Times New Roman" w:eastAsia="方正小标宋_GBK" w:hAnsi="Times New Roman" w:cs="方正小标宋_GBK" w:hint="eastAsia"/>
          <w:b w:val="0"/>
          <w:bCs w:val="0"/>
          <w:sz w:val="44"/>
          <w:szCs w:val="44"/>
          <w:lang w:eastAsia="zh-CN"/>
        </w:rPr>
        <w:t>年度“重庆市社会科学规划外语专项”选题征集通知</w:t>
      </w:r>
    </w:p>
    <w:p w:rsidR="00575C9E" w:rsidRPr="00575C9E" w:rsidRDefault="00575C9E" w:rsidP="00575C9E"/>
    <w:p w:rsidR="00575C9E" w:rsidRPr="00575C9E" w:rsidRDefault="00575C9E" w:rsidP="00575C9E">
      <w:pPr>
        <w:autoSpaceDE w:val="0"/>
        <w:autoSpaceDN w:val="0"/>
        <w:spacing w:line="600" w:lineRule="exact"/>
        <w:rPr>
          <w:rFonts w:ascii="Times New Roman" w:eastAsia="方正仿宋_GBK" w:hAnsi="Times New Roman" w:cs="方正仿宋_GBK"/>
          <w:kern w:val="0"/>
          <w:sz w:val="32"/>
          <w:szCs w:val="32"/>
        </w:rPr>
      </w:pPr>
      <w:r w:rsidRPr="00575C9E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各高校外语教学部门：</w:t>
      </w:r>
    </w:p>
    <w:p w:rsidR="00575C9E" w:rsidRPr="00575C9E" w:rsidRDefault="00575C9E" w:rsidP="00575C9E">
      <w:pPr>
        <w:autoSpaceDE w:val="0"/>
        <w:autoSpaceDN w:val="0"/>
        <w:spacing w:line="600" w:lineRule="exact"/>
        <w:ind w:firstLineChars="200" w:firstLine="628"/>
        <w:rPr>
          <w:rFonts w:ascii="Times New Roman" w:eastAsia="方正仿宋_GBK" w:hAnsi="Times New Roman" w:cs="方正仿宋_GBK"/>
          <w:kern w:val="0"/>
          <w:sz w:val="32"/>
          <w:szCs w:val="32"/>
        </w:rPr>
      </w:pPr>
      <w:r w:rsidRPr="00575C9E">
        <w:rPr>
          <w:rFonts w:ascii="Times New Roman" w:eastAsia="方正仿宋_GBK" w:hAnsi="Times New Roman" w:cs="方正仿宋_GBK" w:hint="eastAsia"/>
          <w:spacing w:val="-3"/>
          <w:kern w:val="0"/>
          <w:sz w:val="32"/>
          <w:szCs w:val="32"/>
        </w:rPr>
        <w:t>自上海外语教育出版社与重庆市社会科学规划办公室联合设立“重庆市社会科学规</w:t>
      </w:r>
      <w:r w:rsidRPr="00575C9E">
        <w:rPr>
          <w:rFonts w:ascii="Times New Roman" w:eastAsia="方正仿宋_GBK" w:hAnsi="Times New Roman" w:cs="方正仿宋_GBK" w:hint="eastAsia"/>
          <w:spacing w:val="-2"/>
          <w:kern w:val="0"/>
          <w:sz w:val="32"/>
          <w:szCs w:val="32"/>
        </w:rPr>
        <w:t>划外语专项”以来，在规划办的领导下，重庆市各高校积极参与课题申报和研究，涌现</w:t>
      </w:r>
      <w:r w:rsidRPr="00575C9E">
        <w:rPr>
          <w:rFonts w:ascii="Times New Roman" w:eastAsia="方正仿宋_GBK" w:hAnsi="Times New Roman" w:cs="方正仿宋_GBK" w:hint="eastAsia"/>
          <w:spacing w:val="-4"/>
          <w:kern w:val="0"/>
          <w:sz w:val="32"/>
          <w:szCs w:val="32"/>
        </w:rPr>
        <w:t>了一批高质量的课题和优秀的外语科研人才，为提高重庆市社科育人水平和外语学术研</w:t>
      </w:r>
      <w:r w:rsidRPr="00575C9E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究能力发挥了积极作用。</w:t>
      </w:r>
    </w:p>
    <w:p w:rsidR="00575C9E" w:rsidRPr="00575C9E" w:rsidRDefault="00575C9E" w:rsidP="00575C9E">
      <w:pPr>
        <w:autoSpaceDE w:val="0"/>
        <w:autoSpaceDN w:val="0"/>
        <w:spacing w:line="600" w:lineRule="exact"/>
        <w:ind w:firstLineChars="200" w:firstLine="640"/>
        <w:rPr>
          <w:rFonts w:ascii="Times New Roman" w:eastAsia="方正仿宋_GBK" w:hAnsi="Times New Roman" w:cs="方正仿宋_GBK"/>
          <w:kern w:val="0"/>
          <w:sz w:val="32"/>
          <w:szCs w:val="32"/>
        </w:rPr>
      </w:pPr>
      <w:r w:rsidRPr="00575C9E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2023</w:t>
      </w:r>
      <w:r w:rsidRPr="00575C9E">
        <w:rPr>
          <w:rFonts w:ascii="Times New Roman" w:eastAsia="方正仿宋_GBK" w:hAnsi="Times New Roman" w:cs="方正仿宋_GBK" w:hint="eastAsia"/>
          <w:spacing w:val="-14"/>
          <w:kern w:val="0"/>
          <w:sz w:val="32"/>
          <w:szCs w:val="32"/>
        </w:rPr>
        <w:t>年度“重庆市社会科学规划外语专项”即将启动，为进一步提升选题质量，现</w:t>
      </w:r>
      <w:r w:rsidRPr="00575C9E">
        <w:rPr>
          <w:rFonts w:ascii="Times New Roman" w:eastAsia="方正仿宋_GBK" w:hAnsi="Times New Roman" w:cs="方正仿宋_GBK" w:hint="eastAsia"/>
          <w:spacing w:val="-2"/>
          <w:kern w:val="0"/>
          <w:sz w:val="32"/>
          <w:szCs w:val="32"/>
        </w:rPr>
        <w:t>向重庆市高校各外语教学部门征集本年度拟申报选题</w:t>
      </w:r>
      <w:r w:rsidRPr="00575C9E">
        <w:rPr>
          <w:rFonts w:ascii="Times New Roman" w:eastAsia="方正仿宋_GBK" w:hAnsi="Times New Roman" w:cs="方正仿宋_GBK" w:hint="eastAsia"/>
          <w:spacing w:val="-1"/>
          <w:kern w:val="0"/>
          <w:sz w:val="32"/>
          <w:szCs w:val="32"/>
        </w:rPr>
        <w:t>（后附选题征集表）。外教社将邀</w:t>
      </w:r>
      <w:r w:rsidRPr="00575C9E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请国内社科基金项目评审专家对汇总后的选题给予指导。</w:t>
      </w:r>
    </w:p>
    <w:p w:rsidR="00575C9E" w:rsidRPr="00575C9E" w:rsidRDefault="00575C9E" w:rsidP="00575C9E">
      <w:pPr>
        <w:autoSpaceDE w:val="0"/>
        <w:autoSpaceDN w:val="0"/>
        <w:spacing w:line="600" w:lineRule="exact"/>
        <w:ind w:firstLineChars="200" w:firstLine="640"/>
        <w:rPr>
          <w:rFonts w:ascii="Times New Roman" w:eastAsia="方正仿宋_GBK" w:hAnsi="Times New Roman" w:cs="方正仿宋_GBK"/>
          <w:kern w:val="0"/>
          <w:sz w:val="32"/>
          <w:szCs w:val="32"/>
        </w:rPr>
      </w:pPr>
      <w:r w:rsidRPr="00575C9E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选题方向可参照附件</w:t>
      </w:r>
      <w:r w:rsidRPr="00575C9E">
        <w:rPr>
          <w:rFonts w:ascii="Times New Roman" w:eastAsia="方正仿宋_GBK" w:hAnsi="Times New Roman" w:cs="方正仿宋_GBK" w:hint="eastAsia"/>
          <w:spacing w:val="-94"/>
          <w:kern w:val="0"/>
          <w:sz w:val="32"/>
          <w:szCs w:val="32"/>
        </w:rPr>
        <w:t>1</w:t>
      </w:r>
      <w:r w:rsidRPr="00575C9E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“国家社会科学基金项目</w:t>
      </w:r>
      <w:r w:rsidRPr="00575C9E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2023</w:t>
      </w:r>
      <w:r w:rsidRPr="00575C9E">
        <w:rPr>
          <w:rFonts w:ascii="Times New Roman" w:eastAsia="方正仿宋_GBK" w:hAnsi="Times New Roman" w:cs="方正仿宋_GBK" w:hint="eastAsia"/>
          <w:spacing w:val="-14"/>
          <w:kern w:val="0"/>
          <w:sz w:val="32"/>
          <w:szCs w:val="32"/>
        </w:rPr>
        <w:t>年度课题指南</w:t>
      </w:r>
      <w:r w:rsidRPr="00575C9E">
        <w:rPr>
          <w:rFonts w:ascii="Times New Roman" w:eastAsia="方正仿宋_GBK" w:hAnsi="Times New Roman" w:cs="方正仿宋_GBK" w:hint="eastAsia"/>
          <w:spacing w:val="-3"/>
          <w:kern w:val="0"/>
          <w:sz w:val="32"/>
          <w:szCs w:val="32"/>
        </w:rPr>
        <w:t>（</w:t>
      </w:r>
      <w:r w:rsidRPr="00575C9E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外国文学</w:t>
      </w:r>
      <w:r w:rsidRPr="00575C9E">
        <w:rPr>
          <w:rFonts w:ascii="Times New Roman" w:eastAsia="方正仿宋_GBK" w:hAnsi="Times New Roman" w:cs="方正仿宋_GBK" w:hint="eastAsia"/>
          <w:spacing w:val="-110"/>
          <w:kern w:val="0"/>
          <w:sz w:val="32"/>
          <w:szCs w:val="32"/>
        </w:rPr>
        <w:t>）</w:t>
      </w:r>
      <w:r w:rsidRPr="00575C9E">
        <w:rPr>
          <w:rFonts w:ascii="Times New Roman" w:eastAsia="方正仿宋_GBK" w:hAnsi="Times New Roman" w:cs="方正仿宋_GBK" w:hint="eastAsia"/>
          <w:spacing w:val="-66"/>
          <w:kern w:val="0"/>
          <w:sz w:val="32"/>
          <w:szCs w:val="32"/>
        </w:rPr>
        <w:t>”，</w:t>
      </w:r>
      <w:r w:rsidRPr="00575C9E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关注国内外外语类科研前沿话题，结合新时期哲学社会科学和高等教育发展要求，可以在前几年外国文学、语言学、翻译学、文化学等范围基础上进行适当拓展。也可参考附件</w:t>
      </w:r>
      <w:r w:rsidRPr="00575C9E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2</w:t>
      </w:r>
      <w:r w:rsidRPr="00575C9E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“社科外语专项选题指南（外教社）”。</w:t>
      </w:r>
    </w:p>
    <w:p w:rsidR="00575C9E" w:rsidRPr="00575C9E" w:rsidRDefault="00575C9E" w:rsidP="00575C9E">
      <w:pPr>
        <w:autoSpaceDE w:val="0"/>
        <w:autoSpaceDN w:val="0"/>
        <w:spacing w:line="600" w:lineRule="exact"/>
        <w:ind w:firstLineChars="200" w:firstLine="636"/>
        <w:rPr>
          <w:rFonts w:ascii="Times New Roman" w:eastAsia="方正仿宋_GBK" w:hAnsi="Times New Roman" w:cs="方正仿宋_GBK"/>
          <w:kern w:val="0"/>
          <w:sz w:val="32"/>
          <w:szCs w:val="32"/>
        </w:rPr>
      </w:pPr>
      <w:r w:rsidRPr="00575C9E">
        <w:rPr>
          <w:rFonts w:ascii="Times New Roman" w:eastAsia="方正仿宋_GBK" w:hAnsi="Times New Roman" w:cs="方正仿宋_GBK" w:hint="eastAsia"/>
          <w:spacing w:val="-1"/>
          <w:kern w:val="0"/>
          <w:sz w:val="32"/>
          <w:szCs w:val="32"/>
        </w:rPr>
        <w:t>选题不局限于以上内容，鼓励外语教师自主选题，基础研究要着力推进学科体系、学术体系、话语体系建设和创新，力求具有原创性、开拓性和较高的学术思想价值；应用研究要</w:t>
      </w:r>
      <w:proofErr w:type="gramStart"/>
      <w:r w:rsidRPr="00575C9E">
        <w:rPr>
          <w:rFonts w:ascii="Times New Roman" w:eastAsia="方正仿宋_GBK" w:hAnsi="Times New Roman" w:cs="方正仿宋_GBK" w:hint="eastAsia"/>
          <w:spacing w:val="-1"/>
          <w:kern w:val="0"/>
          <w:sz w:val="32"/>
          <w:szCs w:val="32"/>
        </w:rPr>
        <w:t>立足党</w:t>
      </w:r>
      <w:proofErr w:type="gramEnd"/>
      <w:r w:rsidRPr="00575C9E">
        <w:rPr>
          <w:rFonts w:ascii="Times New Roman" w:eastAsia="方正仿宋_GBK" w:hAnsi="Times New Roman" w:cs="方正仿宋_GBK" w:hint="eastAsia"/>
          <w:spacing w:val="-1"/>
          <w:kern w:val="0"/>
          <w:sz w:val="32"/>
          <w:szCs w:val="32"/>
        </w:rPr>
        <w:t>和国家事业发展需要，聚焦经济社会发展中的全局性、战略性和前瞻性</w:t>
      </w:r>
      <w:r w:rsidRPr="00575C9E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的重大理论与实践问题，力求具有现实</w:t>
      </w:r>
      <w:r w:rsidRPr="00575C9E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lastRenderedPageBreak/>
        <w:t>性、针对性和较强的决策参考价值。</w:t>
      </w:r>
    </w:p>
    <w:p w:rsidR="00FF75BB" w:rsidRDefault="00575C9E" w:rsidP="00304D01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kern w:val="0"/>
          <w:sz w:val="32"/>
          <w:szCs w:val="32"/>
        </w:rPr>
      </w:pPr>
      <w:r w:rsidRPr="00575C9E">
        <w:rPr>
          <w:rFonts w:ascii="Times New Roman" w:eastAsia="方正仿宋_GBK" w:hAnsi="Times New Roman" w:cs="方正仿宋_GBK" w:hint="eastAsia"/>
          <w:spacing w:val="-13"/>
          <w:kern w:val="0"/>
          <w:sz w:val="32"/>
          <w:szCs w:val="32"/>
        </w:rPr>
        <w:t>请各校于</w:t>
      </w:r>
      <w:r w:rsidRPr="00575C9E">
        <w:rPr>
          <w:rFonts w:ascii="Times New Roman" w:eastAsia="方正仿宋_GBK" w:hAnsi="Times New Roman" w:cs="方正仿宋_GBK" w:hint="eastAsia"/>
          <w:spacing w:val="-1"/>
          <w:kern w:val="0"/>
          <w:sz w:val="32"/>
          <w:szCs w:val="32"/>
        </w:rPr>
        <w:t>2023</w:t>
      </w:r>
      <w:r w:rsidRPr="00575C9E">
        <w:rPr>
          <w:rFonts w:ascii="Times New Roman" w:eastAsia="方正仿宋_GBK" w:hAnsi="Times New Roman" w:cs="方正仿宋_GBK" w:hint="eastAsia"/>
          <w:spacing w:val="-40"/>
          <w:kern w:val="0"/>
          <w:sz w:val="32"/>
          <w:szCs w:val="32"/>
        </w:rPr>
        <w:t>年</w:t>
      </w:r>
      <w:r w:rsidRPr="00575C9E">
        <w:rPr>
          <w:rFonts w:ascii="Times New Roman" w:eastAsia="方正仿宋_GBK" w:hAnsi="Times New Roman" w:cs="方正仿宋_GBK" w:hint="eastAsia"/>
          <w:spacing w:val="-1"/>
          <w:kern w:val="0"/>
          <w:sz w:val="32"/>
          <w:szCs w:val="32"/>
        </w:rPr>
        <w:t>5</w:t>
      </w:r>
      <w:r w:rsidRPr="00575C9E">
        <w:rPr>
          <w:rFonts w:ascii="Times New Roman" w:eastAsia="方正仿宋_GBK" w:hAnsi="Times New Roman" w:cs="方正仿宋_GBK" w:hint="eastAsia"/>
          <w:spacing w:val="-40"/>
          <w:kern w:val="0"/>
          <w:sz w:val="32"/>
          <w:szCs w:val="32"/>
        </w:rPr>
        <w:t>月</w:t>
      </w:r>
      <w:r w:rsidRPr="00575C9E">
        <w:rPr>
          <w:rFonts w:ascii="Times New Roman" w:eastAsia="方正仿宋_GBK" w:hAnsi="Times New Roman" w:cs="方正仿宋_GBK" w:hint="eastAsia"/>
          <w:spacing w:val="-40"/>
          <w:kern w:val="0"/>
          <w:sz w:val="32"/>
          <w:szCs w:val="32"/>
        </w:rPr>
        <w:t xml:space="preserve"> </w:t>
      </w:r>
      <w:r w:rsidRPr="00575C9E">
        <w:rPr>
          <w:rFonts w:ascii="Times New Roman" w:eastAsia="方正仿宋_GBK" w:hAnsi="Times New Roman" w:cs="方正仿宋_GBK" w:hint="eastAsia"/>
          <w:spacing w:val="-1"/>
          <w:kern w:val="0"/>
          <w:sz w:val="32"/>
          <w:szCs w:val="32"/>
        </w:rPr>
        <w:t>25</w:t>
      </w:r>
      <w:r w:rsidRPr="00575C9E">
        <w:rPr>
          <w:rFonts w:ascii="Times New Roman" w:eastAsia="方正仿宋_GBK" w:hAnsi="Times New Roman" w:cs="方正仿宋_GBK" w:hint="eastAsia"/>
          <w:spacing w:val="-8"/>
          <w:kern w:val="0"/>
          <w:sz w:val="32"/>
          <w:szCs w:val="32"/>
        </w:rPr>
        <w:t>日前将选题征集表发送到以下邮箱：</w:t>
      </w:r>
      <w:hyperlink r:id="rId5">
        <w:r w:rsidRPr="00575C9E">
          <w:rPr>
            <w:rFonts w:ascii="Times New Roman" w:eastAsia="方正仿宋_GBK" w:hAnsi="Times New Roman" w:cs="方正仿宋_GBK" w:hint="eastAsia"/>
            <w:kern w:val="0"/>
            <w:sz w:val="32"/>
            <w:szCs w:val="32"/>
          </w:rPr>
          <w:t>lisu@sflep.com</w:t>
        </w:r>
      </w:hyperlink>
      <w:r w:rsidRPr="00575C9E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。如有疑问，请联系：李甦</w:t>
      </w:r>
      <w:r w:rsidRPr="00575C9E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13767010136</w:t>
      </w:r>
      <w:r w:rsidRPr="00575C9E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。</w:t>
      </w:r>
    </w:p>
    <w:p w:rsidR="00304D01" w:rsidRDefault="00304D01" w:rsidP="00304D01">
      <w:pPr>
        <w:spacing w:line="600" w:lineRule="exact"/>
        <w:ind w:firstLineChars="200" w:firstLine="640"/>
        <w:rPr>
          <w:rFonts w:ascii="Times New Roman" w:eastAsia="方正仿宋_GBK" w:hAnsi="Times New Roman" w:cs="方正仿宋_GBK" w:hint="eastAsia"/>
          <w:kern w:val="0"/>
          <w:sz w:val="32"/>
          <w:szCs w:val="32"/>
        </w:rPr>
      </w:pPr>
    </w:p>
    <w:p w:rsidR="00304D01" w:rsidRDefault="00304D01" w:rsidP="00304D01">
      <w:pPr>
        <w:spacing w:line="600" w:lineRule="exact"/>
        <w:ind w:firstLineChars="200" w:firstLine="640"/>
        <w:rPr>
          <w:rFonts w:ascii="Times New Roman" w:eastAsia="方正仿宋_GBK" w:hAnsi="Times New Roman" w:cs="方正仿宋_GBK" w:hint="eastAsia"/>
          <w:kern w:val="0"/>
          <w:sz w:val="32"/>
          <w:szCs w:val="32"/>
        </w:rPr>
      </w:pPr>
    </w:p>
    <w:p w:rsidR="00575C9E" w:rsidRDefault="00575C9E" w:rsidP="00575C9E">
      <w:pPr>
        <w:pStyle w:val="a3"/>
        <w:spacing w:before="0" w:line="600" w:lineRule="exact"/>
        <w:ind w:left="0" w:firstLine="0"/>
        <w:jc w:val="right"/>
        <w:rPr>
          <w:rFonts w:ascii="Times New Roman" w:eastAsia="方正仿宋_GBK" w:hAnsi="Times New Roman" w:cs="方正仿宋_GBK"/>
          <w:spacing w:val="-3"/>
          <w:sz w:val="32"/>
          <w:szCs w:val="32"/>
          <w:lang w:eastAsia="zh-CN"/>
        </w:rPr>
      </w:pPr>
      <w:r>
        <w:rPr>
          <w:rFonts w:ascii="Times New Roman" w:eastAsia="方正仿宋_GBK" w:hAnsi="Times New Roman" w:cs="方正仿宋_GBK" w:hint="eastAsia"/>
          <w:spacing w:val="-3"/>
          <w:sz w:val="32"/>
          <w:szCs w:val="32"/>
          <w:lang w:eastAsia="zh-CN"/>
        </w:rPr>
        <w:t>上海外语教育出版社</w:t>
      </w:r>
    </w:p>
    <w:p w:rsidR="00575C9E" w:rsidRDefault="00575C9E" w:rsidP="00304D01">
      <w:pPr>
        <w:pStyle w:val="a3"/>
        <w:spacing w:before="0" w:line="600" w:lineRule="exact"/>
        <w:ind w:left="0" w:right="314" w:firstLine="0"/>
        <w:jc w:val="right"/>
        <w:rPr>
          <w:rFonts w:ascii="Times New Roman" w:eastAsia="方正仿宋_GBK" w:hAnsi="Times New Roman" w:cs="方正仿宋_GBK" w:hint="eastAsia"/>
          <w:spacing w:val="-3"/>
          <w:sz w:val="32"/>
          <w:szCs w:val="32"/>
          <w:lang w:eastAsia="zh-CN"/>
        </w:rPr>
      </w:pPr>
      <w:r>
        <w:rPr>
          <w:rFonts w:ascii="Times New Roman" w:eastAsia="方正仿宋_GBK" w:hAnsi="Times New Roman" w:cs="方正仿宋_GBK" w:hint="eastAsia"/>
          <w:spacing w:val="-3"/>
          <w:sz w:val="32"/>
          <w:szCs w:val="32"/>
          <w:lang w:eastAsia="zh-CN"/>
        </w:rPr>
        <w:t>2023</w:t>
      </w:r>
      <w:r>
        <w:rPr>
          <w:rFonts w:ascii="Times New Roman" w:eastAsia="方正仿宋_GBK" w:hAnsi="Times New Roman" w:cs="方正仿宋_GBK" w:hint="eastAsia"/>
          <w:spacing w:val="-3"/>
          <w:sz w:val="32"/>
          <w:szCs w:val="32"/>
          <w:lang w:eastAsia="zh-CN"/>
        </w:rPr>
        <w:t>年</w:t>
      </w:r>
      <w:r>
        <w:rPr>
          <w:rFonts w:ascii="Times New Roman" w:eastAsia="方正仿宋_GBK" w:hAnsi="Times New Roman" w:cs="方正仿宋_GBK" w:hint="eastAsia"/>
          <w:spacing w:val="-3"/>
          <w:sz w:val="32"/>
          <w:szCs w:val="32"/>
          <w:lang w:eastAsia="zh-CN"/>
        </w:rPr>
        <w:t>4</w:t>
      </w:r>
      <w:r>
        <w:rPr>
          <w:rFonts w:ascii="Times New Roman" w:eastAsia="方正仿宋_GBK" w:hAnsi="Times New Roman" w:cs="方正仿宋_GBK" w:hint="eastAsia"/>
          <w:spacing w:val="-3"/>
          <w:sz w:val="32"/>
          <w:szCs w:val="32"/>
          <w:lang w:eastAsia="zh-CN"/>
        </w:rPr>
        <w:t>月</w:t>
      </w:r>
      <w:r>
        <w:rPr>
          <w:rFonts w:ascii="Times New Roman" w:eastAsia="方正仿宋_GBK" w:hAnsi="Times New Roman" w:cs="方正仿宋_GBK" w:hint="eastAsia"/>
          <w:spacing w:val="-3"/>
          <w:sz w:val="32"/>
          <w:szCs w:val="32"/>
          <w:lang w:eastAsia="zh-CN"/>
        </w:rPr>
        <w:t>24</w:t>
      </w:r>
      <w:r>
        <w:rPr>
          <w:rFonts w:ascii="Times New Roman" w:eastAsia="方正仿宋_GBK" w:hAnsi="Times New Roman" w:cs="方正仿宋_GBK" w:hint="eastAsia"/>
          <w:spacing w:val="-3"/>
          <w:sz w:val="32"/>
          <w:szCs w:val="32"/>
          <w:lang w:eastAsia="zh-CN"/>
        </w:rPr>
        <w:t>日</w:t>
      </w:r>
    </w:p>
    <w:p w:rsidR="00A70633" w:rsidRDefault="00A70633" w:rsidP="00304D01">
      <w:pPr>
        <w:pStyle w:val="a3"/>
        <w:spacing w:before="0" w:line="600" w:lineRule="exact"/>
        <w:ind w:left="0" w:right="314" w:firstLine="0"/>
        <w:jc w:val="right"/>
        <w:rPr>
          <w:rFonts w:ascii="Times New Roman" w:eastAsia="方正仿宋_GBK" w:hAnsi="Times New Roman" w:cs="方正仿宋_GBK"/>
          <w:spacing w:val="-3"/>
          <w:sz w:val="32"/>
          <w:szCs w:val="32"/>
          <w:lang w:eastAsia="zh-CN"/>
        </w:rPr>
      </w:pPr>
    </w:p>
    <w:p w:rsidR="00575C9E" w:rsidRDefault="00575C9E" w:rsidP="00A70633">
      <w:pPr>
        <w:spacing w:line="600" w:lineRule="exact"/>
        <w:ind w:leftChars="280" w:left="1764" w:hangingChars="400" w:hanging="1176"/>
        <w:rPr>
          <w:rFonts w:ascii="Times New Roman" w:eastAsia="方正仿宋_GBK" w:hAnsi="Times New Roman" w:cs="方正仿宋_GBK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附件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：国家社会科学基金项目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2023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年度课题指南（外国文学）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 xml:space="preserve"> </w:t>
      </w:r>
    </w:p>
    <w:p w:rsidR="00575C9E" w:rsidRDefault="00575C9E" w:rsidP="00A70633">
      <w:pPr>
        <w:spacing w:line="600" w:lineRule="exact"/>
        <w:ind w:firstLineChars="200" w:firstLine="588"/>
        <w:rPr>
          <w:rFonts w:ascii="Times New Roman" w:eastAsia="方正仿宋_GBK" w:hAnsi="Times New Roman" w:cs="方正仿宋_GBK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附件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2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：社科外语专项选题指南（外教社）</w:t>
      </w:r>
    </w:p>
    <w:p w:rsidR="00575C9E" w:rsidRDefault="00A70633" w:rsidP="00A70633">
      <w:pPr>
        <w:ind w:leftChars="280" w:left="1764" w:hangingChars="400" w:hanging="1176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附件</w:t>
      </w:r>
      <w:r w:rsidRPr="00A7063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3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：</w:t>
      </w:r>
      <w:r w:rsidRPr="00A7063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2023</w:t>
      </w:r>
      <w:r w:rsidRPr="00A7063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年度重庆市社会科学规划项目（外语专项）选题征集表</w:t>
      </w:r>
    </w:p>
    <w:p w:rsidR="00A37F13" w:rsidRDefault="00A37F13" w:rsidP="00A70633">
      <w:pPr>
        <w:ind w:leftChars="280" w:left="1764" w:hangingChars="400" w:hanging="1176"/>
        <w:rPr>
          <w:rFonts w:ascii="Times New Roman" w:eastAsia="方正仿宋_GBK" w:hAnsi="Times New Roman" w:cs="方正仿宋_GBK"/>
          <w:spacing w:val="-13"/>
          <w:sz w:val="32"/>
          <w:szCs w:val="32"/>
        </w:rPr>
        <w:sectPr w:rsidR="00A37F1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37F13" w:rsidRPr="00A37F13" w:rsidRDefault="00A37F13" w:rsidP="00A37F13">
      <w:pPr>
        <w:spacing w:line="600" w:lineRule="exact"/>
        <w:rPr>
          <w:rFonts w:ascii="Times New Roman" w:eastAsia="方正仿宋_GBK" w:hAnsi="Times New Roman" w:cs="方正仿宋_GBK"/>
          <w:spacing w:val="-13"/>
          <w:sz w:val="32"/>
          <w:szCs w:val="32"/>
        </w:rPr>
      </w:pP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lastRenderedPageBreak/>
        <w:t>附件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 xml:space="preserve"> 1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：</w:t>
      </w:r>
    </w:p>
    <w:p w:rsidR="00A37F13" w:rsidRPr="00A37F13" w:rsidRDefault="00A37F13" w:rsidP="00A37F13">
      <w:pPr>
        <w:spacing w:line="600" w:lineRule="exact"/>
        <w:jc w:val="center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外国文学</w:t>
      </w:r>
    </w:p>
    <w:p w:rsidR="00A37F13" w:rsidRPr="00A37F13" w:rsidRDefault="00A37F13" w:rsidP="00A37F13">
      <w:pPr>
        <w:spacing w:line="600" w:lineRule="exact"/>
        <w:rPr>
          <w:rFonts w:ascii="Times New Roman" w:eastAsia="方正仿宋_GBK" w:hAnsi="Times New Roman" w:cs="方正仿宋_GBK"/>
          <w:spacing w:val="-13"/>
          <w:sz w:val="32"/>
          <w:szCs w:val="32"/>
        </w:rPr>
      </w:pP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外国文学与马克思主义文艺思想研究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2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外国文学与全人类共同价值研究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3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外国文学史撰写的方法论研究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4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西方文艺理论前沿问题研究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5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文学翻译基本理论研究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6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叙事学跨学科研究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7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外国文学经典的跨学科研究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8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外国经典作家研究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9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外国重要文论家研究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10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外国经典文论当代价值研究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11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当代现实主义理论研究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12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世界文学地理学研究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13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西方文学中的人物理论研究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14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外国文学学科史论与教育史论研究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15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外国文学伦理传统研究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16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数字人文与比较文学研究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17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东亚马克思主义文论发展史研究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18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西方文学思潮流派的东方渊源研究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19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中西叙事话语比较研究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20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中外文学交流史料整理与研究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lastRenderedPageBreak/>
        <w:t>21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中国文学国外传播史研究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22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国外中国文学批评史研究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23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中国题材文学作品在海外的跨媒介传播研究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24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中外文学关系研究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25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外国文学与延安时期左翼文学关系研究</w:t>
      </w:r>
    </w:p>
    <w:p w:rsidR="00A37F13" w:rsidRPr="00A37F13" w:rsidRDefault="00A37F13" w:rsidP="00A37F13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26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中国文学在东南亚国家的影响研究</w:t>
      </w:r>
    </w:p>
    <w:p w:rsidR="00CC1002" w:rsidRDefault="00A37F13" w:rsidP="00CC1002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27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A37F1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中国翻译家研究</w:t>
      </w:r>
    </w:p>
    <w:p w:rsidR="00CC1002" w:rsidRPr="00CC1002" w:rsidRDefault="00CC1002" w:rsidP="00CC1002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28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CC1002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当代翻译理论与世界文学研究</w:t>
      </w:r>
    </w:p>
    <w:p w:rsidR="00CC1002" w:rsidRPr="00CC1002" w:rsidRDefault="00CC1002" w:rsidP="00CC1002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29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CC1002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西方文学译介与接受研究</w:t>
      </w:r>
    </w:p>
    <w:p w:rsidR="00CC1002" w:rsidRPr="00CC1002" w:rsidRDefault="00CC1002" w:rsidP="00CC1002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30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CC1002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翻译与文学作品知识增值原理研究</w:t>
      </w:r>
    </w:p>
    <w:p w:rsidR="00CC1002" w:rsidRPr="00CC1002" w:rsidRDefault="00CC1002" w:rsidP="00CC1002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31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CC1002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神话与史诗谱系研究</w:t>
      </w:r>
    </w:p>
    <w:p w:rsidR="00CC1002" w:rsidRPr="00CC1002" w:rsidRDefault="00CC1002" w:rsidP="00CC1002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32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CC1002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战争文学研究</w:t>
      </w:r>
    </w:p>
    <w:p w:rsidR="00CC1002" w:rsidRPr="00CC1002" w:rsidRDefault="00CC1002" w:rsidP="00CC1002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33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CC1002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文艺复兴时期东方文化在欧洲的传播及影响研究</w:t>
      </w:r>
    </w:p>
    <w:p w:rsidR="00CC1002" w:rsidRPr="00CC1002" w:rsidRDefault="00CC1002" w:rsidP="00CC1002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34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CC1002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美国文学多元文化来源与价值导向研究</w:t>
      </w:r>
    </w:p>
    <w:p w:rsidR="00CC1002" w:rsidRPr="00CC1002" w:rsidRDefault="00CC1002" w:rsidP="00CC1002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35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CC1002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美国文学中的新自由主义、反智主义研究</w:t>
      </w:r>
    </w:p>
    <w:p w:rsidR="00CC1002" w:rsidRPr="00CC1002" w:rsidRDefault="00CC1002" w:rsidP="00CC1002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36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CC1002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俄罗斯早期文学文献整理与研究</w:t>
      </w:r>
    </w:p>
    <w:p w:rsidR="00CC1002" w:rsidRPr="00CC1002" w:rsidRDefault="00CC1002" w:rsidP="00CC1002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37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CC1002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苏联时期重要作家作品研究</w:t>
      </w:r>
    </w:p>
    <w:p w:rsidR="00CC1002" w:rsidRPr="00CC1002" w:rsidRDefault="00CC1002" w:rsidP="00CC1002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38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CC1002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“一带一路”沿线国家文学研究</w:t>
      </w:r>
    </w:p>
    <w:p w:rsidR="00CC1002" w:rsidRPr="00CC1002" w:rsidRDefault="00CC1002" w:rsidP="00CC1002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39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CC1002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拉丁美洲文学研究</w:t>
      </w:r>
    </w:p>
    <w:p w:rsidR="00CC1002" w:rsidRPr="00CC1002" w:rsidRDefault="00CC1002" w:rsidP="00CC1002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40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CC1002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东南亚文学研究</w:t>
      </w:r>
    </w:p>
    <w:p w:rsidR="00CC1002" w:rsidRPr="00CC1002" w:rsidRDefault="00CC1002" w:rsidP="00CC1002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41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CC1002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东南欧文学研究</w:t>
      </w:r>
    </w:p>
    <w:p w:rsidR="00CC1002" w:rsidRDefault="00CC1002" w:rsidP="00CC1002">
      <w:pPr>
        <w:spacing w:line="600" w:lineRule="exact"/>
        <w:ind w:firstLineChars="200" w:firstLine="588"/>
        <w:rPr>
          <w:rFonts w:ascii="Times New Roman" w:eastAsia="方正仿宋_GBK" w:hAnsi="Times New Roman" w:cs="方正仿宋_GBK"/>
          <w:spacing w:val="-13"/>
          <w:sz w:val="32"/>
          <w:szCs w:val="32"/>
        </w:rPr>
        <w:sectPr w:rsidR="00CC100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42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Pr="00CC1002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阿拉伯文学研究</w:t>
      </w:r>
    </w:p>
    <w:p w:rsidR="00EA2C23" w:rsidRPr="00EA2C23" w:rsidRDefault="00EA2C23" w:rsidP="00EA2C23">
      <w:pPr>
        <w:spacing w:line="600" w:lineRule="exact"/>
        <w:rPr>
          <w:rFonts w:ascii="Times New Roman" w:eastAsia="方正仿宋_GBK" w:hAnsi="Times New Roman" w:cs="方正仿宋_GBK"/>
          <w:spacing w:val="-13"/>
          <w:sz w:val="32"/>
          <w:szCs w:val="32"/>
        </w:rPr>
      </w:pPr>
      <w:r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lastRenderedPageBreak/>
        <w:t>附件</w:t>
      </w:r>
      <w:r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 xml:space="preserve"> 2</w:t>
      </w:r>
      <w:r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：</w:t>
      </w:r>
    </w:p>
    <w:p w:rsidR="00EA2C23" w:rsidRPr="00EA2C23" w:rsidRDefault="00EA2C23" w:rsidP="00EA2C23">
      <w:pPr>
        <w:spacing w:line="600" w:lineRule="exact"/>
        <w:jc w:val="center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社科外语专项选题指南（外教社）</w:t>
      </w:r>
    </w:p>
    <w:p w:rsidR="00EA2C23" w:rsidRPr="00EA2C23" w:rsidRDefault="00EA2C23" w:rsidP="00EA2C23">
      <w:pPr>
        <w:spacing w:line="600" w:lineRule="exact"/>
        <w:rPr>
          <w:rFonts w:ascii="Times New Roman" w:eastAsia="方正仿宋_GBK" w:hAnsi="Times New Roman" w:cs="方正仿宋_GBK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/>
          <w:spacing w:val="-13"/>
          <w:sz w:val="32"/>
          <w:szCs w:val="32"/>
        </w:rPr>
        <w:t xml:space="preserve"> </w:t>
      </w:r>
    </w:p>
    <w:p w:rsidR="00EA2C23" w:rsidRPr="00EA2C23" w:rsidRDefault="00EA2C23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一、世界语言的跨学科研究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世界语言体系研究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2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中外语言对比研究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3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国外语言学史研究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4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中外语言学传统对比研究</w:t>
      </w:r>
    </w:p>
    <w:p w:rsidR="00DC5D7F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5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外语的跨学科研究</w:t>
      </w:r>
    </w:p>
    <w:p w:rsidR="00EA2C23" w:rsidRPr="00EA2C23" w:rsidRDefault="00EA2C23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二、语言政策研究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语言政策研究的理论与方法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2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语言政策研究传统的比较研究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3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语言政策的国别和区域研究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4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国际组织的语言政策研究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5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中国外语教育政策研究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6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外语教育政策的比较研究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7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外语教育政策的执行研究</w:t>
      </w:r>
    </w:p>
    <w:p w:rsidR="00DC5D7F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8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领域外语教育政策研究</w:t>
      </w:r>
    </w:p>
    <w:p w:rsidR="00EA2C23" w:rsidRPr="00EA2C23" w:rsidRDefault="00EA2C23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三、外语教育及教学研究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外语学科发展研究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2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外语教育历史研究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3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外语类课程研究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4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外语教学模式研究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lastRenderedPageBreak/>
        <w:t>5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外语教师发展研究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6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信息技术与外语教育研究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7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外语教育与国际胜任力建设研究</w:t>
      </w:r>
    </w:p>
    <w:p w:rsidR="00DC5D7F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8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外语教育与教学管理研究</w:t>
      </w:r>
    </w:p>
    <w:p w:rsidR="00EA2C23" w:rsidRPr="00EA2C23" w:rsidRDefault="00EA2C23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四、外语教材与测试研究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外语教材政策研究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2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外语教材需求研究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3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外语教材形态研究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4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数字教材标准研究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5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外语类教材评价研究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6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外语测试手段及标准研究</w:t>
      </w:r>
    </w:p>
    <w:p w:rsidR="00DC5D7F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7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外语教材配套资源开发研究</w:t>
      </w:r>
    </w:p>
    <w:p w:rsidR="00EA2C23" w:rsidRPr="00EA2C23" w:rsidRDefault="00EA2C23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五、世界文化与国际理解研究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多</w:t>
      </w:r>
      <w:proofErr w:type="gramStart"/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语背景</w:t>
      </w:r>
      <w:proofErr w:type="gramEnd"/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下的文化类型研究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2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跨文化理解与交际研究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3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跨文化理解与教育教材研究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4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跨文化交际课程与跨文化能力培养研究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5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跨文化能力测试研究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6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国际理解教育体系研究</w:t>
      </w:r>
    </w:p>
    <w:p w:rsidR="00EA2C23" w:rsidRPr="00EA2C23" w:rsidRDefault="00EA2C23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六、国际传播力与对外话语体系建设研究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国际传播力理论与实践的比较研究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2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国际传播力中的语言与话语能力研究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3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国际传播力的内涵与指标研究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lastRenderedPageBreak/>
        <w:t>4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国际传播力提升路径研究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5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对外话语体系建设的理论与方法研究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6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对外话语体系建设的案例研究</w:t>
      </w:r>
    </w:p>
    <w:p w:rsidR="00DC5D7F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7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对外话语体系建设中的翻</w:t>
      </w:r>
      <w:bookmarkStart w:id="0" w:name="_GoBack"/>
      <w:bookmarkEnd w:id="0"/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译与传播研究</w:t>
      </w:r>
    </w:p>
    <w:p w:rsidR="00EA2C23" w:rsidRPr="00EA2C23" w:rsidRDefault="00EA2C23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七、区域国别研究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区域国别研究的理论与方法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2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区域国别研究传统的比较研究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3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外语学科视角下的区域国别研究发展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4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区域国别研究中的语言能力建设</w:t>
      </w:r>
    </w:p>
    <w:p w:rsidR="00DC5D7F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5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“一带一路”国家语言文化研究</w:t>
      </w:r>
    </w:p>
    <w:p w:rsidR="00EA2C23" w:rsidRPr="00EA2C23" w:rsidRDefault="00EA2C23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八、其它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新文科与外语教育战略研究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2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“一带一路”国家外语教育政策研究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3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国际化卓越外语人才培养研究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4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专业优化与课程提质研究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5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外语教材理念与实践研究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6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外语教学理论与方法研究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7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翻译理论与实践研究</w:t>
      </w:r>
    </w:p>
    <w:p w:rsidR="00EA2C23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8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外语</w:t>
      </w:r>
      <w:proofErr w:type="gramStart"/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课程思政研究</w:t>
      </w:r>
      <w:proofErr w:type="gramEnd"/>
    </w:p>
    <w:p w:rsidR="00CC1002" w:rsidRPr="00EA2C23" w:rsidRDefault="00DC5D7F" w:rsidP="00DC5D7F">
      <w:pPr>
        <w:spacing w:line="600" w:lineRule="exact"/>
        <w:ind w:firstLineChars="200" w:firstLine="588"/>
        <w:rPr>
          <w:rFonts w:ascii="Times New Roman" w:eastAsia="方正仿宋_GBK" w:hAnsi="Times New Roman" w:cs="方正仿宋_GBK"/>
          <w:spacing w:val="-13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9</w:t>
      </w:r>
      <w:r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．</w:t>
      </w:r>
      <w:r w:rsidR="00EA2C23" w:rsidRPr="00EA2C23">
        <w:rPr>
          <w:rFonts w:ascii="Times New Roman" w:eastAsia="方正仿宋_GBK" w:hAnsi="Times New Roman" w:cs="方正仿宋_GBK" w:hint="eastAsia"/>
          <w:spacing w:val="-13"/>
          <w:sz w:val="32"/>
          <w:szCs w:val="32"/>
        </w:rPr>
        <w:t>多语种教育教学改革研究</w:t>
      </w:r>
    </w:p>
    <w:sectPr w:rsidR="00CC1002" w:rsidRPr="00EA2C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C9E"/>
    <w:rsid w:val="00304D01"/>
    <w:rsid w:val="00575C9E"/>
    <w:rsid w:val="00A37F13"/>
    <w:rsid w:val="00A70633"/>
    <w:rsid w:val="00CC1002"/>
    <w:rsid w:val="00DC5D7F"/>
    <w:rsid w:val="00EA2C23"/>
    <w:rsid w:val="00FF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1"/>
    <w:qFormat/>
    <w:rsid w:val="00575C9E"/>
    <w:pPr>
      <w:autoSpaceDE w:val="0"/>
      <w:autoSpaceDN w:val="0"/>
      <w:ind w:left="538"/>
      <w:jc w:val="center"/>
      <w:outlineLvl w:val="0"/>
    </w:pPr>
    <w:rPr>
      <w:rFonts w:ascii="宋体" w:eastAsia="宋体" w:hAnsi="宋体" w:cs="宋体"/>
      <w:b/>
      <w:b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1"/>
    <w:rsid w:val="00575C9E"/>
    <w:rPr>
      <w:rFonts w:ascii="宋体" w:eastAsia="宋体" w:hAnsi="宋体" w:cs="宋体"/>
      <w:b/>
      <w:bCs/>
      <w:kern w:val="0"/>
      <w:sz w:val="28"/>
      <w:szCs w:val="28"/>
      <w:lang w:eastAsia="en-US"/>
    </w:rPr>
  </w:style>
  <w:style w:type="paragraph" w:styleId="a3">
    <w:name w:val="Body Text"/>
    <w:basedOn w:val="a"/>
    <w:link w:val="Char"/>
    <w:uiPriority w:val="1"/>
    <w:qFormat/>
    <w:rsid w:val="00575C9E"/>
    <w:pPr>
      <w:autoSpaceDE w:val="0"/>
      <w:autoSpaceDN w:val="0"/>
      <w:spacing w:before="160"/>
      <w:ind w:left="898" w:hanging="361"/>
      <w:jc w:val="left"/>
    </w:pPr>
    <w:rPr>
      <w:rFonts w:ascii="宋体" w:eastAsia="宋体" w:hAnsi="宋体" w:cs="宋体"/>
      <w:kern w:val="0"/>
      <w:sz w:val="24"/>
      <w:szCs w:val="24"/>
      <w:lang w:eastAsia="en-US"/>
    </w:rPr>
  </w:style>
  <w:style w:type="character" w:customStyle="1" w:styleId="Char">
    <w:name w:val="正文文本 Char"/>
    <w:basedOn w:val="a0"/>
    <w:link w:val="a3"/>
    <w:uiPriority w:val="1"/>
    <w:rsid w:val="00575C9E"/>
    <w:rPr>
      <w:rFonts w:ascii="宋体" w:eastAsia="宋体" w:hAnsi="宋体" w:cs="宋体"/>
      <w:kern w:val="0"/>
      <w:sz w:val="24"/>
      <w:szCs w:val="24"/>
      <w:lang w:eastAsia="en-US"/>
    </w:rPr>
  </w:style>
  <w:style w:type="character" w:styleId="a4">
    <w:name w:val="Hyperlink"/>
    <w:basedOn w:val="a0"/>
    <w:uiPriority w:val="99"/>
    <w:unhideWhenUsed/>
    <w:rsid w:val="00304D01"/>
    <w:rPr>
      <w:color w:val="0000FF" w:themeColor="hyperlink"/>
      <w:u w:val="single"/>
    </w:rPr>
  </w:style>
  <w:style w:type="paragraph" w:styleId="a5">
    <w:name w:val="Date"/>
    <w:basedOn w:val="a"/>
    <w:next w:val="a"/>
    <w:link w:val="Char0"/>
    <w:uiPriority w:val="99"/>
    <w:semiHidden/>
    <w:unhideWhenUsed/>
    <w:rsid w:val="00A70633"/>
    <w:pPr>
      <w:ind w:leftChars="2500" w:left="100"/>
    </w:pPr>
  </w:style>
  <w:style w:type="character" w:customStyle="1" w:styleId="Char0">
    <w:name w:val="日期 Char"/>
    <w:basedOn w:val="a0"/>
    <w:link w:val="a5"/>
    <w:uiPriority w:val="99"/>
    <w:semiHidden/>
    <w:rsid w:val="00A70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1"/>
    <w:qFormat/>
    <w:rsid w:val="00575C9E"/>
    <w:pPr>
      <w:autoSpaceDE w:val="0"/>
      <w:autoSpaceDN w:val="0"/>
      <w:ind w:left="538"/>
      <w:jc w:val="center"/>
      <w:outlineLvl w:val="0"/>
    </w:pPr>
    <w:rPr>
      <w:rFonts w:ascii="宋体" w:eastAsia="宋体" w:hAnsi="宋体" w:cs="宋体"/>
      <w:b/>
      <w:b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1"/>
    <w:rsid w:val="00575C9E"/>
    <w:rPr>
      <w:rFonts w:ascii="宋体" w:eastAsia="宋体" w:hAnsi="宋体" w:cs="宋体"/>
      <w:b/>
      <w:bCs/>
      <w:kern w:val="0"/>
      <w:sz w:val="28"/>
      <w:szCs w:val="28"/>
      <w:lang w:eastAsia="en-US"/>
    </w:rPr>
  </w:style>
  <w:style w:type="paragraph" w:styleId="a3">
    <w:name w:val="Body Text"/>
    <w:basedOn w:val="a"/>
    <w:link w:val="Char"/>
    <w:uiPriority w:val="1"/>
    <w:qFormat/>
    <w:rsid w:val="00575C9E"/>
    <w:pPr>
      <w:autoSpaceDE w:val="0"/>
      <w:autoSpaceDN w:val="0"/>
      <w:spacing w:before="160"/>
      <w:ind w:left="898" w:hanging="361"/>
      <w:jc w:val="left"/>
    </w:pPr>
    <w:rPr>
      <w:rFonts w:ascii="宋体" w:eastAsia="宋体" w:hAnsi="宋体" w:cs="宋体"/>
      <w:kern w:val="0"/>
      <w:sz w:val="24"/>
      <w:szCs w:val="24"/>
      <w:lang w:eastAsia="en-US"/>
    </w:rPr>
  </w:style>
  <w:style w:type="character" w:customStyle="1" w:styleId="Char">
    <w:name w:val="正文文本 Char"/>
    <w:basedOn w:val="a0"/>
    <w:link w:val="a3"/>
    <w:uiPriority w:val="1"/>
    <w:rsid w:val="00575C9E"/>
    <w:rPr>
      <w:rFonts w:ascii="宋体" w:eastAsia="宋体" w:hAnsi="宋体" w:cs="宋体"/>
      <w:kern w:val="0"/>
      <w:sz w:val="24"/>
      <w:szCs w:val="24"/>
      <w:lang w:eastAsia="en-US"/>
    </w:rPr>
  </w:style>
  <w:style w:type="character" w:styleId="a4">
    <w:name w:val="Hyperlink"/>
    <w:basedOn w:val="a0"/>
    <w:uiPriority w:val="99"/>
    <w:unhideWhenUsed/>
    <w:rsid w:val="00304D01"/>
    <w:rPr>
      <w:color w:val="0000FF" w:themeColor="hyperlink"/>
      <w:u w:val="single"/>
    </w:rPr>
  </w:style>
  <w:style w:type="paragraph" w:styleId="a5">
    <w:name w:val="Date"/>
    <w:basedOn w:val="a"/>
    <w:next w:val="a"/>
    <w:link w:val="Char0"/>
    <w:uiPriority w:val="99"/>
    <w:semiHidden/>
    <w:unhideWhenUsed/>
    <w:rsid w:val="00A70633"/>
    <w:pPr>
      <w:ind w:leftChars="2500" w:left="100"/>
    </w:pPr>
  </w:style>
  <w:style w:type="character" w:customStyle="1" w:styleId="Char0">
    <w:name w:val="日期 Char"/>
    <w:basedOn w:val="a0"/>
    <w:link w:val="a5"/>
    <w:uiPriority w:val="99"/>
    <w:semiHidden/>
    <w:rsid w:val="00A70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isu@sflep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2023-04-27T16:23:00Z</dcterms:created>
  <dcterms:modified xsi:type="dcterms:W3CDTF">2023-04-27T16:42:00Z</dcterms:modified>
</cp:coreProperties>
</file>